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BE011" w14:textId="2433319F" w:rsidR="00944D03" w:rsidRPr="00944D03" w:rsidRDefault="00944D03" w:rsidP="00944D03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 w:rsidRPr="00944D03">
        <w:rPr>
          <w:rFonts w:ascii="Arial" w:hAnsi="Arial" w:cs="Arial"/>
          <w:b/>
          <w:sz w:val="24"/>
          <w:szCs w:val="24"/>
        </w:rPr>
        <w:t>3GPP TSG-RAN WG4 Meeting #87</w:t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="00F12F10" w:rsidRPr="00F12F10">
        <w:rPr>
          <w:rFonts w:ascii="Arial" w:hAnsi="Arial" w:cs="Arial"/>
          <w:b/>
          <w:sz w:val="24"/>
          <w:szCs w:val="24"/>
        </w:rPr>
        <w:t>R4-1806997</w:t>
      </w:r>
    </w:p>
    <w:p w14:paraId="26F858F2" w14:textId="468FC950" w:rsidR="0043450E" w:rsidRPr="003777FE" w:rsidRDefault="00944D03" w:rsidP="00944D03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44D03">
        <w:rPr>
          <w:rFonts w:ascii="Arial" w:hAnsi="Arial" w:cs="Arial"/>
          <w:b/>
          <w:sz w:val="24"/>
          <w:szCs w:val="24"/>
        </w:rPr>
        <w:t>Busan, Korea (Republic of), 21 - 25 May 2018</w:t>
      </w:r>
    </w:p>
    <w:p w14:paraId="2078F563" w14:textId="6CD21575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7A280844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658C9" w:rsidRPr="00D658C9">
        <w:rPr>
          <w:sz w:val="22"/>
        </w:rPr>
        <w:t>n8 A-MPR</w:t>
      </w:r>
    </w:p>
    <w:p w14:paraId="23226DA5" w14:textId="42A4E64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658C9" w:rsidRPr="00D658C9">
        <w:rPr>
          <w:b/>
          <w:sz w:val="22"/>
        </w:rPr>
        <w:t>7.2.2.1.1</w:t>
      </w:r>
    </w:p>
    <w:p w14:paraId="7AD518C5" w14:textId="6CA88239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658C9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537EF88" w14:textId="71B8EDFD" w:rsidR="00D658C9" w:rsidRDefault="00D658C9" w:rsidP="00D658C9">
      <w:r>
        <w:t>This contribution pr</w:t>
      </w:r>
      <w:r>
        <w:t>esents simulation results for n8</w:t>
      </w:r>
      <w:r>
        <w:t xml:space="preserve"> A-MPR based on agreed WF [1]</w:t>
      </w:r>
      <w:r>
        <w:t xml:space="preserve"> and [2]</w:t>
      </w:r>
      <w:r>
        <w:t>.</w:t>
      </w:r>
    </w:p>
    <w:p w14:paraId="38570EEF" w14:textId="60E600F9" w:rsidR="00D658C9" w:rsidRDefault="00D658C9" w:rsidP="00D658C9">
      <w:pPr>
        <w:pStyle w:val="Heading1"/>
      </w:pPr>
      <w:r>
        <w:t>2</w:t>
      </w:r>
      <w:r>
        <w:tab/>
        <w:t>Discussion</w:t>
      </w:r>
    </w:p>
    <w:p w14:paraId="0F4BBC63" w14:textId="06DC6D49" w:rsidR="00D658C9" w:rsidRDefault="00D658C9" w:rsidP="00D658C9">
      <w:pPr>
        <w:pStyle w:val="ListParagraph"/>
        <w:numPr>
          <w:ilvl w:val="0"/>
          <w:numId w:val="5"/>
        </w:numPr>
        <w:rPr>
          <w:lang w:val="en-US"/>
        </w:rPr>
      </w:pPr>
      <w:r w:rsidRPr="00D658C9">
        <w:rPr>
          <w:lang w:val="en-US"/>
        </w:rPr>
        <w:t>Protection requirement: -40dBm/MHz @ 860 – 890MHz,</w:t>
      </w:r>
      <w:r>
        <w:rPr>
          <w:lang w:val="en-US"/>
        </w:rPr>
        <w:t xml:space="preserve"> [2]</w:t>
      </w:r>
    </w:p>
    <w:p w14:paraId="767F1CC5" w14:textId="64CA453C" w:rsidR="00000000" w:rsidRPr="00D658C9" w:rsidRDefault="00B122EB" w:rsidP="00D658C9">
      <w:pPr>
        <w:pStyle w:val="ListParagraph"/>
        <w:numPr>
          <w:ilvl w:val="0"/>
          <w:numId w:val="5"/>
        </w:numPr>
        <w:rPr>
          <w:lang w:val="en-US"/>
        </w:rPr>
      </w:pPr>
      <w:r w:rsidRPr="00D658C9">
        <w:rPr>
          <w:lang w:val="en-US"/>
        </w:rPr>
        <w:t>T</w:t>
      </w:r>
      <w:r w:rsidRPr="00D658C9">
        <w:rPr>
          <w:lang w:val="en-US"/>
        </w:rPr>
        <w:t>he follo</w:t>
      </w:r>
      <w:r w:rsidR="00D658C9">
        <w:rPr>
          <w:lang w:val="en-US"/>
        </w:rPr>
        <w:t>wing scenarios are sufficient [1]</w:t>
      </w:r>
    </w:p>
    <w:p w14:paraId="057FB37F" w14:textId="77777777" w:rsidR="00000000" w:rsidRPr="00D658C9" w:rsidRDefault="00B122EB" w:rsidP="00D658C9">
      <w:pPr>
        <w:pStyle w:val="ListParagraph"/>
        <w:numPr>
          <w:ilvl w:val="0"/>
          <w:numId w:val="5"/>
        </w:numPr>
        <w:rPr>
          <w:lang w:val="fi-FI"/>
        </w:rPr>
      </w:pPr>
      <w:r w:rsidRPr="00D658C9">
        <w:rPr>
          <w:lang w:val="en-US"/>
        </w:rPr>
        <w:t xml:space="preserve">5MHz @ 900-905MHz, </w:t>
      </w:r>
    </w:p>
    <w:p w14:paraId="0F15C16B" w14:textId="77777777" w:rsidR="00000000" w:rsidRPr="00D658C9" w:rsidRDefault="00B122EB" w:rsidP="00D658C9">
      <w:pPr>
        <w:pStyle w:val="ListParagraph"/>
        <w:numPr>
          <w:ilvl w:val="0"/>
          <w:numId w:val="5"/>
        </w:numPr>
        <w:rPr>
          <w:lang w:val="fi-FI"/>
        </w:rPr>
      </w:pPr>
      <w:r w:rsidRPr="00D658C9">
        <w:rPr>
          <w:lang w:val="en-US"/>
        </w:rPr>
        <w:t xml:space="preserve">10MHz @ 905-915MHz and </w:t>
      </w:r>
    </w:p>
    <w:p w14:paraId="6A63EFC2" w14:textId="73605E42" w:rsidR="00D658C9" w:rsidRDefault="00B122EB" w:rsidP="00196A0F">
      <w:pPr>
        <w:pStyle w:val="ListParagraph"/>
        <w:numPr>
          <w:ilvl w:val="0"/>
          <w:numId w:val="5"/>
        </w:numPr>
        <w:rPr>
          <w:lang w:val="en-US"/>
        </w:rPr>
      </w:pPr>
      <w:r w:rsidRPr="00D658C9">
        <w:rPr>
          <w:lang w:val="en-US"/>
        </w:rPr>
        <w:t>15MHz @ 900-915MHz</w:t>
      </w:r>
    </w:p>
    <w:p w14:paraId="4B519405" w14:textId="68F835A3" w:rsidR="00D658C9" w:rsidRDefault="00D658C9" w:rsidP="00D658C9">
      <w:pPr>
        <w:pStyle w:val="TH"/>
      </w:pPr>
      <w:r>
        <w:t xml:space="preserve">Table </w:t>
      </w:r>
      <w:r>
        <w:t>1</w:t>
      </w:r>
      <w:r>
        <w:t>. A-M</w:t>
      </w:r>
      <w:r>
        <w:t>PR evaluation results for 5/1015 MHz carriers</w:t>
      </w:r>
      <w:r>
        <w:t xml:space="preserve"> on n8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8"/>
        <w:gridCol w:w="1231"/>
        <w:gridCol w:w="1874"/>
        <w:gridCol w:w="1867"/>
      </w:tblGrid>
      <w:tr w:rsidR="00D658C9" w:rsidRPr="0041600D" w14:paraId="6EBD4151" w14:textId="77777777" w:rsidTr="00D658C9">
        <w:trPr>
          <w:trHeight w:val="495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8641A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4FC95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Outer (max MPR)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AB061" w14:textId="573DF0EC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Inner (max</w:t>
            </w: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 MPR)</w:t>
            </w:r>
          </w:p>
        </w:tc>
      </w:tr>
      <w:tr w:rsidR="00D658C9" w:rsidRPr="0041600D" w14:paraId="4D341556" w14:textId="77777777" w:rsidTr="00D658C9">
        <w:trPr>
          <w:trHeight w:val="495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FB696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LCRB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C8390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01AE1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≤LCRBmax/2</w:t>
            </w:r>
          </w:p>
        </w:tc>
      </w:tr>
      <w:tr w:rsidR="00D658C9" w:rsidRPr="0041600D" w14:paraId="54A328FA" w14:textId="77777777" w:rsidTr="00D658C9">
        <w:trPr>
          <w:trHeight w:val="495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357C9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Distance from channel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BA82B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&lt;LCRB/2 from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F2D8B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≥LCRB/2 from edge</w:t>
            </w:r>
          </w:p>
        </w:tc>
      </w:tr>
      <w:tr w:rsidR="00D658C9" w:rsidRPr="0041600D" w14:paraId="1322E1D1" w14:textId="77777777" w:rsidTr="00D658C9">
        <w:trPr>
          <w:trHeight w:val="3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67F164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WF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43264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modulation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DEE7D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MPR For all BW and SCS</w:t>
            </w:r>
          </w:p>
        </w:tc>
      </w:tr>
      <w:tr w:rsidR="00D658C9" w:rsidRPr="0041600D" w14:paraId="51A9D7FE" w14:textId="77777777" w:rsidTr="00D658C9">
        <w:trPr>
          <w:trHeight w:val="34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DCF71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BE497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pi/2-BPSK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D33B9" w14:textId="2C3563EC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?/?/?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602E5" w14:textId="7E506B64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280EAD74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00C14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C4F2D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26718E" w14:textId="433EAD85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DEFFF9" w14:textId="6E34DD7A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75B6C146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1053E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30E03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16QAM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CD77E8" w14:textId="5693AE57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7DF1EC" w14:textId="7D217ECA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02216F83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192C3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83841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64QAM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62E15E" w14:textId="7A943670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C9F21" w14:textId="0909F3C3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6AE37CAE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BFA2BF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34F08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8BC7FC" w14:textId="22F96A0A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405E9" w14:textId="5DD9345D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7130370B" w14:textId="77777777" w:rsidTr="00D658C9">
        <w:trPr>
          <w:trHeight w:val="34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31287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CP-OFDM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A8D80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F333C6" w14:textId="5565C524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162FAF" w14:textId="70BABA49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51DF625E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CA578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4CBD4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16QAM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AC58B0" w14:textId="3C48E92B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D31528" w14:textId="46896EF1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14C351FA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CD8AE4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5FF08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64QAM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25A436" w14:textId="5425F076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196EFB" w14:textId="2171E719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D658C9" w:rsidRPr="0041600D" w14:paraId="2237F256" w14:textId="77777777" w:rsidTr="00D658C9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2C9F8A" w14:textId="77777777" w:rsidR="00D658C9" w:rsidRPr="0041600D" w:rsidRDefault="00D658C9" w:rsidP="00225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1420E" w14:textId="77777777" w:rsidR="00D658C9" w:rsidRPr="0041600D" w:rsidRDefault="00D658C9" w:rsidP="00225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416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7FF384" w14:textId="4E86B08A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AE0664" w14:textId="29BB71DD" w:rsidR="00D658C9" w:rsidRPr="0041600D" w:rsidRDefault="00D658C9" w:rsidP="002254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</w:tbl>
    <w:p w14:paraId="530CFFB0" w14:textId="77777777" w:rsidR="00D658C9" w:rsidRPr="00D658C9" w:rsidRDefault="00D658C9" w:rsidP="00D658C9">
      <w:pPr>
        <w:rPr>
          <w:lang w:val="en-US"/>
        </w:rPr>
      </w:pPr>
    </w:p>
    <w:p w14:paraId="72C04232" w14:textId="77777777" w:rsidR="00D658C9" w:rsidRPr="00D658C9" w:rsidRDefault="00D658C9" w:rsidP="00D658C9">
      <w:pPr>
        <w:rPr>
          <w:lang w:val="en-US"/>
        </w:rPr>
      </w:pPr>
    </w:p>
    <w:p w14:paraId="42FA41AC" w14:textId="77777777" w:rsidR="00D658C9" w:rsidRDefault="00D658C9" w:rsidP="00D658C9">
      <w:bookmarkStart w:id="0" w:name="_GoBack"/>
      <w:bookmarkEnd w:id="0"/>
    </w:p>
    <w:p w14:paraId="15B63ADB" w14:textId="77777777" w:rsidR="00D658C9" w:rsidRDefault="00D658C9" w:rsidP="00D658C9">
      <w:pPr>
        <w:pStyle w:val="Heading1"/>
      </w:pPr>
      <w:r>
        <w:lastRenderedPageBreak/>
        <w:t>4</w:t>
      </w:r>
      <w:r>
        <w:tab/>
        <w:t>References</w:t>
      </w:r>
    </w:p>
    <w:p w14:paraId="0AFC8F18" w14:textId="606E3358" w:rsidR="00D658C9" w:rsidRDefault="00D658C9" w:rsidP="00D658C9">
      <w:r>
        <w:t xml:space="preserve">[1] </w:t>
      </w:r>
      <w:r w:rsidRPr="00E237D5">
        <w:t>R4-1803744</w:t>
      </w:r>
      <w:r>
        <w:t xml:space="preserve"> </w:t>
      </w:r>
      <w:r w:rsidRPr="00E237D5">
        <w:t>NR A-MPR evaluation scenarios for n1 and n8 for Japan</w:t>
      </w:r>
      <w:r>
        <w:t>, RAN4#86bis</w:t>
      </w:r>
    </w:p>
    <w:p w14:paraId="7EB49CB8" w14:textId="06B3E135" w:rsidR="00D658C9" w:rsidRPr="00E237D5" w:rsidRDefault="00D658C9" w:rsidP="00D658C9">
      <w:r>
        <w:t xml:space="preserve">[2] </w:t>
      </w:r>
      <w:r w:rsidRPr="00D658C9">
        <w:t>R4-1702772</w:t>
      </w:r>
    </w:p>
    <w:p w14:paraId="0793AC78" w14:textId="02DF8572" w:rsidR="00EA3488" w:rsidRDefault="00EA3488" w:rsidP="00D658C9"/>
    <w:sectPr w:rsidR="00EA3488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57992" w14:textId="77777777" w:rsidR="00B122EB" w:rsidRDefault="00B122EB" w:rsidP="002B3503">
      <w:pPr>
        <w:spacing w:after="0"/>
      </w:pPr>
      <w:r>
        <w:separator/>
      </w:r>
    </w:p>
  </w:endnote>
  <w:endnote w:type="continuationSeparator" w:id="0">
    <w:p w14:paraId="79A3100C" w14:textId="77777777" w:rsidR="00B122EB" w:rsidRDefault="00B122E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22F69" w14:textId="77777777" w:rsidR="00B122EB" w:rsidRDefault="00B122EB" w:rsidP="002B3503">
      <w:pPr>
        <w:spacing w:after="0"/>
      </w:pPr>
      <w:r>
        <w:separator/>
      </w:r>
    </w:p>
  </w:footnote>
  <w:footnote w:type="continuationSeparator" w:id="0">
    <w:p w14:paraId="7AD12823" w14:textId="77777777" w:rsidR="00B122EB" w:rsidRDefault="00B122E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639CD"/>
    <w:multiLevelType w:val="hybridMultilevel"/>
    <w:tmpl w:val="749ABF1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D1679"/>
    <w:multiLevelType w:val="hybridMultilevel"/>
    <w:tmpl w:val="8620DBB4"/>
    <w:lvl w:ilvl="0" w:tplc="27AE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341B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202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24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8E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E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09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03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0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44D03"/>
    <w:rsid w:val="00996062"/>
    <w:rsid w:val="009B1E68"/>
    <w:rsid w:val="00A451E8"/>
    <w:rsid w:val="00A6018C"/>
    <w:rsid w:val="00AE6327"/>
    <w:rsid w:val="00B122EB"/>
    <w:rsid w:val="00B4385F"/>
    <w:rsid w:val="00B65B59"/>
    <w:rsid w:val="00BC764C"/>
    <w:rsid w:val="00C21554"/>
    <w:rsid w:val="00D275CC"/>
    <w:rsid w:val="00D658C9"/>
    <w:rsid w:val="00D767C4"/>
    <w:rsid w:val="00D77CF5"/>
    <w:rsid w:val="00E33B68"/>
    <w:rsid w:val="00E962C5"/>
    <w:rsid w:val="00EA3488"/>
    <w:rsid w:val="00EB5F7D"/>
    <w:rsid w:val="00EC589F"/>
    <w:rsid w:val="00F12F10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F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12F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12F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2F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2F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2F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2F10"/>
    <w:pPr>
      <w:outlineLvl w:val="5"/>
    </w:pPr>
  </w:style>
  <w:style w:type="paragraph" w:styleId="Heading7">
    <w:name w:val="heading 7"/>
    <w:basedOn w:val="H6"/>
    <w:next w:val="Normal"/>
    <w:qFormat/>
    <w:rsid w:val="00F12F10"/>
    <w:pPr>
      <w:outlineLvl w:val="6"/>
    </w:pPr>
  </w:style>
  <w:style w:type="paragraph" w:styleId="Heading8">
    <w:name w:val="heading 8"/>
    <w:basedOn w:val="Heading1"/>
    <w:next w:val="Normal"/>
    <w:qFormat/>
    <w:rsid w:val="00F12F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2F10"/>
    <w:pPr>
      <w:outlineLvl w:val="8"/>
    </w:pPr>
  </w:style>
  <w:style w:type="character" w:default="1" w:styleId="DefaultParagraphFont">
    <w:name w:val="Default Paragraph Font"/>
    <w:semiHidden/>
    <w:rsid w:val="00F12F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2F10"/>
  </w:style>
  <w:style w:type="paragraph" w:styleId="TOC8">
    <w:name w:val="toc 8"/>
    <w:basedOn w:val="TOC1"/>
    <w:semiHidden/>
    <w:rsid w:val="00F12F10"/>
    <w:pPr>
      <w:spacing w:before="180"/>
      <w:ind w:left="2693" w:hanging="2693"/>
    </w:pPr>
    <w:rPr>
      <w:b/>
    </w:rPr>
  </w:style>
  <w:style w:type="paragraph" w:styleId="TOC1">
    <w:name w:val="toc 1"/>
    <w:semiHidden/>
    <w:rsid w:val="00F12F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12F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2F10"/>
    <w:pPr>
      <w:ind w:left="1701" w:hanging="1701"/>
    </w:pPr>
  </w:style>
  <w:style w:type="paragraph" w:styleId="TOC4">
    <w:name w:val="toc 4"/>
    <w:basedOn w:val="TOC3"/>
    <w:semiHidden/>
    <w:rsid w:val="00F12F10"/>
    <w:pPr>
      <w:ind w:left="1418" w:hanging="1418"/>
    </w:pPr>
  </w:style>
  <w:style w:type="paragraph" w:styleId="TOC3">
    <w:name w:val="toc 3"/>
    <w:basedOn w:val="TOC2"/>
    <w:semiHidden/>
    <w:rsid w:val="00F12F10"/>
    <w:pPr>
      <w:ind w:left="1134" w:hanging="1134"/>
    </w:pPr>
  </w:style>
  <w:style w:type="paragraph" w:styleId="TOC2">
    <w:name w:val="toc 2"/>
    <w:basedOn w:val="TOC1"/>
    <w:semiHidden/>
    <w:rsid w:val="00F12F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2F10"/>
    <w:pPr>
      <w:ind w:left="284"/>
    </w:pPr>
  </w:style>
  <w:style w:type="paragraph" w:styleId="Index1">
    <w:name w:val="index 1"/>
    <w:basedOn w:val="Normal"/>
    <w:semiHidden/>
    <w:rsid w:val="00F12F10"/>
    <w:pPr>
      <w:keepLines/>
      <w:spacing w:after="0"/>
    </w:pPr>
  </w:style>
  <w:style w:type="paragraph" w:customStyle="1" w:styleId="ZH">
    <w:name w:val="ZH"/>
    <w:rsid w:val="00F12F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12F10"/>
    <w:pPr>
      <w:outlineLvl w:val="9"/>
    </w:pPr>
  </w:style>
  <w:style w:type="paragraph" w:styleId="ListNumber2">
    <w:name w:val="List Number 2"/>
    <w:basedOn w:val="ListNumber"/>
    <w:semiHidden/>
    <w:rsid w:val="00F12F1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12F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12F10"/>
    <w:rPr>
      <w:b/>
      <w:position w:val="6"/>
      <w:sz w:val="16"/>
    </w:rPr>
  </w:style>
  <w:style w:type="paragraph" w:styleId="FootnoteText">
    <w:name w:val="footnote text"/>
    <w:basedOn w:val="Normal"/>
    <w:semiHidden/>
    <w:rsid w:val="00F12F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12F10"/>
    <w:rPr>
      <w:b/>
    </w:rPr>
  </w:style>
  <w:style w:type="paragraph" w:customStyle="1" w:styleId="TAC">
    <w:name w:val="TAC"/>
    <w:basedOn w:val="TAL"/>
    <w:link w:val="TACChar"/>
    <w:rsid w:val="00F12F10"/>
    <w:pPr>
      <w:jc w:val="center"/>
    </w:pPr>
  </w:style>
  <w:style w:type="paragraph" w:customStyle="1" w:styleId="TF">
    <w:name w:val="TF"/>
    <w:basedOn w:val="TH"/>
    <w:rsid w:val="00F12F10"/>
    <w:pPr>
      <w:keepNext w:val="0"/>
      <w:spacing w:before="0" w:after="240"/>
    </w:pPr>
  </w:style>
  <w:style w:type="paragraph" w:customStyle="1" w:styleId="NO">
    <w:name w:val="NO"/>
    <w:basedOn w:val="Normal"/>
    <w:rsid w:val="00F12F10"/>
    <w:pPr>
      <w:keepLines/>
      <w:ind w:left="1135" w:hanging="851"/>
    </w:pPr>
  </w:style>
  <w:style w:type="paragraph" w:styleId="TOC9">
    <w:name w:val="toc 9"/>
    <w:basedOn w:val="TOC8"/>
    <w:semiHidden/>
    <w:rsid w:val="00F12F10"/>
    <w:pPr>
      <w:ind w:left="1418" w:hanging="1418"/>
    </w:pPr>
  </w:style>
  <w:style w:type="paragraph" w:customStyle="1" w:styleId="EX">
    <w:name w:val="EX"/>
    <w:basedOn w:val="Normal"/>
    <w:rsid w:val="00F12F10"/>
    <w:pPr>
      <w:keepLines/>
      <w:ind w:left="1702" w:hanging="1418"/>
    </w:pPr>
  </w:style>
  <w:style w:type="paragraph" w:customStyle="1" w:styleId="FP">
    <w:name w:val="FP"/>
    <w:basedOn w:val="Normal"/>
    <w:rsid w:val="00F12F10"/>
    <w:pPr>
      <w:spacing w:after="0"/>
    </w:pPr>
  </w:style>
  <w:style w:type="paragraph" w:customStyle="1" w:styleId="LD">
    <w:name w:val="LD"/>
    <w:rsid w:val="00F12F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12F10"/>
    <w:pPr>
      <w:spacing w:after="0"/>
    </w:pPr>
  </w:style>
  <w:style w:type="paragraph" w:customStyle="1" w:styleId="EW">
    <w:name w:val="EW"/>
    <w:basedOn w:val="EX"/>
    <w:rsid w:val="00F12F10"/>
    <w:pPr>
      <w:spacing w:after="0"/>
    </w:pPr>
  </w:style>
  <w:style w:type="paragraph" w:styleId="TOC6">
    <w:name w:val="toc 6"/>
    <w:basedOn w:val="TOC5"/>
    <w:next w:val="Normal"/>
    <w:semiHidden/>
    <w:rsid w:val="00F12F10"/>
    <w:pPr>
      <w:ind w:left="1985" w:hanging="1985"/>
    </w:pPr>
  </w:style>
  <w:style w:type="paragraph" w:styleId="TOC7">
    <w:name w:val="toc 7"/>
    <w:basedOn w:val="TOC6"/>
    <w:next w:val="Normal"/>
    <w:semiHidden/>
    <w:rsid w:val="00F12F10"/>
    <w:pPr>
      <w:ind w:left="2268" w:hanging="2268"/>
    </w:pPr>
  </w:style>
  <w:style w:type="paragraph" w:styleId="ListBullet2">
    <w:name w:val="List Bullet 2"/>
    <w:basedOn w:val="ListBullet"/>
    <w:semiHidden/>
    <w:rsid w:val="00F12F10"/>
    <w:pPr>
      <w:ind w:left="851"/>
    </w:pPr>
  </w:style>
  <w:style w:type="paragraph" w:styleId="ListBullet3">
    <w:name w:val="List Bullet 3"/>
    <w:basedOn w:val="ListBullet2"/>
    <w:semiHidden/>
    <w:rsid w:val="00F12F10"/>
    <w:pPr>
      <w:ind w:left="1135"/>
    </w:pPr>
  </w:style>
  <w:style w:type="paragraph" w:styleId="ListNumber">
    <w:name w:val="List Number"/>
    <w:basedOn w:val="List"/>
    <w:semiHidden/>
    <w:rsid w:val="00F12F10"/>
  </w:style>
  <w:style w:type="paragraph" w:customStyle="1" w:styleId="EQ">
    <w:name w:val="EQ"/>
    <w:basedOn w:val="Normal"/>
    <w:next w:val="Normal"/>
    <w:rsid w:val="00F12F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2F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2F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2F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12F10"/>
    <w:pPr>
      <w:jc w:val="right"/>
    </w:pPr>
  </w:style>
  <w:style w:type="paragraph" w:customStyle="1" w:styleId="H6">
    <w:name w:val="H6"/>
    <w:basedOn w:val="Heading5"/>
    <w:next w:val="Normal"/>
    <w:rsid w:val="00F12F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2F10"/>
    <w:pPr>
      <w:ind w:left="851" w:hanging="851"/>
    </w:pPr>
  </w:style>
  <w:style w:type="paragraph" w:customStyle="1" w:styleId="TAL">
    <w:name w:val="TAL"/>
    <w:basedOn w:val="Normal"/>
    <w:rsid w:val="00F12F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2F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12F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12F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12F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12F10"/>
    <w:pPr>
      <w:framePr w:wrap="notBeside" w:y="16161"/>
    </w:pPr>
  </w:style>
  <w:style w:type="character" w:customStyle="1" w:styleId="ZGSM">
    <w:name w:val="ZGSM"/>
    <w:rsid w:val="00F12F10"/>
  </w:style>
  <w:style w:type="paragraph" w:styleId="List2">
    <w:name w:val="List 2"/>
    <w:basedOn w:val="List"/>
    <w:semiHidden/>
    <w:rsid w:val="00F12F10"/>
    <w:pPr>
      <w:ind w:left="851"/>
    </w:pPr>
  </w:style>
  <w:style w:type="paragraph" w:customStyle="1" w:styleId="ZG">
    <w:name w:val="ZG"/>
    <w:rsid w:val="00F12F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12F10"/>
    <w:pPr>
      <w:ind w:left="1135"/>
    </w:pPr>
  </w:style>
  <w:style w:type="paragraph" w:styleId="List4">
    <w:name w:val="List 4"/>
    <w:basedOn w:val="List3"/>
    <w:semiHidden/>
    <w:rsid w:val="00F12F10"/>
    <w:pPr>
      <w:ind w:left="1418"/>
    </w:pPr>
  </w:style>
  <w:style w:type="paragraph" w:styleId="List5">
    <w:name w:val="List 5"/>
    <w:basedOn w:val="List4"/>
    <w:semiHidden/>
    <w:rsid w:val="00F12F10"/>
    <w:pPr>
      <w:ind w:left="1702"/>
    </w:pPr>
  </w:style>
  <w:style w:type="paragraph" w:customStyle="1" w:styleId="EditorsNote">
    <w:name w:val="Editor's Note"/>
    <w:basedOn w:val="NO"/>
    <w:rsid w:val="00F12F10"/>
    <w:rPr>
      <w:color w:val="FF0000"/>
    </w:rPr>
  </w:style>
  <w:style w:type="paragraph" w:styleId="List">
    <w:name w:val="List"/>
    <w:basedOn w:val="Normal"/>
    <w:semiHidden/>
    <w:rsid w:val="00F12F10"/>
    <w:pPr>
      <w:ind w:left="568" w:hanging="284"/>
    </w:pPr>
  </w:style>
  <w:style w:type="paragraph" w:styleId="ListBullet">
    <w:name w:val="List Bullet"/>
    <w:basedOn w:val="List"/>
    <w:semiHidden/>
    <w:rsid w:val="00F12F10"/>
  </w:style>
  <w:style w:type="paragraph" w:styleId="ListBullet4">
    <w:name w:val="List Bullet 4"/>
    <w:basedOn w:val="ListBullet3"/>
    <w:semiHidden/>
    <w:rsid w:val="00F12F10"/>
    <w:pPr>
      <w:ind w:left="1418"/>
    </w:pPr>
  </w:style>
  <w:style w:type="paragraph" w:styleId="ListBullet5">
    <w:name w:val="List Bullet 5"/>
    <w:basedOn w:val="ListBullet4"/>
    <w:semiHidden/>
    <w:rsid w:val="00F12F10"/>
    <w:pPr>
      <w:ind w:left="1702"/>
    </w:pPr>
  </w:style>
  <w:style w:type="paragraph" w:customStyle="1" w:styleId="B1">
    <w:name w:val="B1"/>
    <w:basedOn w:val="List"/>
    <w:rsid w:val="00F12F10"/>
  </w:style>
  <w:style w:type="paragraph" w:customStyle="1" w:styleId="B2">
    <w:name w:val="B2"/>
    <w:basedOn w:val="List2"/>
    <w:rsid w:val="00F12F10"/>
  </w:style>
  <w:style w:type="paragraph" w:customStyle="1" w:styleId="B3">
    <w:name w:val="B3"/>
    <w:basedOn w:val="List3"/>
    <w:rsid w:val="00F12F10"/>
  </w:style>
  <w:style w:type="paragraph" w:customStyle="1" w:styleId="B4">
    <w:name w:val="B4"/>
    <w:basedOn w:val="List4"/>
    <w:rsid w:val="00F12F10"/>
  </w:style>
  <w:style w:type="paragraph" w:customStyle="1" w:styleId="B5">
    <w:name w:val="B5"/>
    <w:basedOn w:val="List5"/>
    <w:rsid w:val="00F12F10"/>
  </w:style>
  <w:style w:type="paragraph" w:styleId="Footer">
    <w:name w:val="footer"/>
    <w:basedOn w:val="Header"/>
    <w:semiHidden/>
    <w:rsid w:val="00F12F10"/>
    <w:pPr>
      <w:jc w:val="center"/>
    </w:pPr>
    <w:rPr>
      <w:i/>
    </w:rPr>
  </w:style>
  <w:style w:type="paragraph" w:customStyle="1" w:styleId="ZTD">
    <w:name w:val="ZTD"/>
    <w:basedOn w:val="ZB"/>
    <w:rsid w:val="00F12F1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D658C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51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5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102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3</cp:revision>
  <cp:lastPrinted>1899-12-31T22:00:00Z</cp:lastPrinted>
  <dcterms:created xsi:type="dcterms:W3CDTF">2018-05-16T14:39:00Z</dcterms:created>
  <dcterms:modified xsi:type="dcterms:W3CDTF">2018-05-16T14:51:00Z</dcterms:modified>
</cp:coreProperties>
</file>